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61A" w:rsidRPr="006F561A" w:rsidRDefault="00767B80" w:rsidP="006F561A">
      <w:pPr>
        <w:spacing w:line="0" w:lineRule="atLeast"/>
        <w:jc w:val="center"/>
        <w:rPr>
          <w:rFonts w:ascii="方正宋黑简体" w:eastAsia="方正宋黑简体" w:hAnsiTheme="minorEastAsia" w:cstheme="minorEastAsia"/>
          <w:sz w:val="32"/>
          <w:szCs w:val="32"/>
        </w:rPr>
      </w:pPr>
      <w:r>
        <w:rPr>
          <w:rFonts w:ascii="方正仿宋简体" w:eastAsia="方正仿宋简体" w:hAnsiTheme="minorEastAsia" w:cstheme="minorEastAsia" w:hint="eastAsia"/>
          <w:noProof/>
          <w:sz w:val="30"/>
          <w:szCs w:val="30"/>
          <w:lang w:val="zh-CN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-971550</wp:posOffset>
            </wp:positionH>
            <wp:positionV relativeFrom="paragraph">
              <wp:posOffset>-876300</wp:posOffset>
            </wp:positionV>
            <wp:extent cx="7524750" cy="1061720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163" cy="10623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61A" w:rsidRPr="006F561A">
        <w:rPr>
          <w:rFonts w:ascii="方正宋黑简体" w:eastAsia="方正宋黑简体" w:hAnsiTheme="minorEastAsia" w:cstheme="minorEastAsia" w:hint="eastAsia"/>
          <w:sz w:val="32"/>
          <w:szCs w:val="32"/>
        </w:rPr>
        <w:t>邀</w:t>
      </w:r>
      <w:r w:rsidR="006F561A">
        <w:rPr>
          <w:rFonts w:ascii="方正宋黑简体" w:eastAsia="方正宋黑简体" w:hAnsiTheme="minorEastAsia" w:cstheme="minorEastAsia" w:hint="eastAsia"/>
          <w:sz w:val="32"/>
          <w:szCs w:val="32"/>
        </w:rPr>
        <w:t xml:space="preserve"> </w:t>
      </w:r>
      <w:r w:rsidR="006F561A">
        <w:rPr>
          <w:rFonts w:ascii="方正宋黑简体" w:eastAsia="方正宋黑简体" w:hAnsiTheme="minorEastAsia" w:cstheme="minorEastAsia"/>
          <w:sz w:val="32"/>
          <w:szCs w:val="32"/>
        </w:rPr>
        <w:t xml:space="preserve"> </w:t>
      </w:r>
      <w:r w:rsidR="006F561A" w:rsidRPr="006F561A">
        <w:rPr>
          <w:rFonts w:ascii="方正宋黑简体" w:eastAsia="方正宋黑简体" w:hAnsiTheme="minorEastAsia" w:cstheme="minorEastAsia" w:hint="eastAsia"/>
          <w:sz w:val="32"/>
          <w:szCs w:val="32"/>
        </w:rPr>
        <w:t>请</w:t>
      </w:r>
      <w:r w:rsidR="006F561A">
        <w:rPr>
          <w:rFonts w:ascii="方正宋黑简体" w:eastAsia="方正宋黑简体" w:hAnsiTheme="minorEastAsia" w:cstheme="minorEastAsia" w:hint="eastAsia"/>
          <w:sz w:val="32"/>
          <w:szCs w:val="32"/>
        </w:rPr>
        <w:t xml:space="preserve"> </w:t>
      </w:r>
      <w:r w:rsidR="006F561A">
        <w:rPr>
          <w:rFonts w:ascii="方正宋黑简体" w:eastAsia="方正宋黑简体" w:hAnsiTheme="minorEastAsia" w:cstheme="minorEastAsia"/>
          <w:sz w:val="32"/>
          <w:szCs w:val="32"/>
        </w:rPr>
        <w:t xml:space="preserve"> </w:t>
      </w:r>
      <w:r w:rsidR="006F561A" w:rsidRPr="006F561A">
        <w:rPr>
          <w:rFonts w:ascii="方正宋黑简体" w:eastAsia="方正宋黑简体" w:hAnsiTheme="minorEastAsia" w:cstheme="minorEastAsia" w:hint="eastAsia"/>
          <w:sz w:val="32"/>
          <w:szCs w:val="32"/>
        </w:rPr>
        <w:t>函</w:t>
      </w:r>
    </w:p>
    <w:p w:rsidR="00D83DC8" w:rsidRPr="00AD069E" w:rsidRDefault="00EB6FEB" w:rsidP="006F561A">
      <w:pPr>
        <w:spacing w:line="0" w:lineRule="atLeast"/>
        <w:rPr>
          <w:rFonts w:ascii="方正仿宋简体" w:eastAsia="方正仿宋简体" w:hAnsiTheme="minorEastAsia" w:cstheme="minorEastAsia"/>
          <w:sz w:val="30"/>
          <w:szCs w:val="30"/>
        </w:rPr>
      </w:pPr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尊敬的用人单位：</w:t>
      </w:r>
    </w:p>
    <w:p w:rsidR="00D83DC8" w:rsidRPr="00AD069E" w:rsidRDefault="006F561A" w:rsidP="006F561A">
      <w:pPr>
        <w:spacing w:line="0" w:lineRule="atLeast"/>
        <w:ind w:firstLineChars="200" w:firstLine="600"/>
        <w:rPr>
          <w:rFonts w:ascii="方正仿宋简体" w:eastAsia="方正仿宋简体" w:hAnsiTheme="minorEastAsia" w:cstheme="minorEastAsia"/>
          <w:sz w:val="30"/>
          <w:szCs w:val="30"/>
        </w:rPr>
      </w:pPr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您好！</w:t>
      </w:r>
      <w:r w:rsidR="00EB6FEB"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感谢贵单位</w:t>
      </w:r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多年来</w:t>
      </w:r>
      <w:r w:rsidR="00EB6FEB"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对我校毕业生就业工作的热情关注和支持。</w:t>
      </w:r>
    </w:p>
    <w:p w:rsidR="006F561A" w:rsidRPr="00AD069E" w:rsidRDefault="006F561A" w:rsidP="006F561A">
      <w:pPr>
        <w:spacing w:line="0" w:lineRule="atLeast"/>
        <w:ind w:firstLineChars="200" w:firstLine="600"/>
        <w:rPr>
          <w:rFonts w:ascii="方正仿宋简体" w:eastAsia="方正仿宋简体" w:hAnsiTheme="minorEastAsia" w:cstheme="minorEastAsia"/>
          <w:sz w:val="30"/>
          <w:szCs w:val="30"/>
        </w:rPr>
      </w:pPr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包头医学院成立于1958年，坐落于内蒙古自治区包头市。经过60多年建设和发展，已形成以医学为主，管理学、理学、法学、文学、教育学多学科协调发展的学科体系，现有16个二级学院、11个临床医学院，22个本科专业，从2019年起1</w:t>
      </w:r>
      <w:r w:rsidRPr="00AD069E">
        <w:rPr>
          <w:rFonts w:ascii="方正仿宋简体" w:eastAsia="方正仿宋简体" w:hAnsiTheme="minorEastAsia" w:cstheme="minorEastAsia"/>
          <w:sz w:val="30"/>
          <w:szCs w:val="30"/>
        </w:rPr>
        <w:t>5</w:t>
      </w:r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个医学类专业均列入本科</w:t>
      </w:r>
      <w:proofErr w:type="gramStart"/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一</w:t>
      </w:r>
      <w:proofErr w:type="gramEnd"/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批次招生。</w:t>
      </w:r>
    </w:p>
    <w:p w:rsidR="006F561A" w:rsidRPr="00AD069E" w:rsidRDefault="00EB6FEB" w:rsidP="006F561A">
      <w:pPr>
        <w:spacing w:line="0" w:lineRule="atLeast"/>
        <w:ind w:firstLineChars="200" w:firstLine="600"/>
        <w:rPr>
          <w:rFonts w:ascii="方正仿宋简体" w:eastAsia="方正仿宋简体" w:hAnsiTheme="minorEastAsia" w:cstheme="minorEastAsia"/>
          <w:sz w:val="30"/>
          <w:szCs w:val="30"/>
        </w:rPr>
      </w:pPr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我校2021届毕业生共有2508人，其中本科生1719人，专科生575人，研究生214人。为了搭建毕业生与用人单位洽谈的服务平台，我校</w:t>
      </w:r>
      <w:r w:rsidR="00FE7A8F"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决定与内蒙古自治区教育厅、包头市人力资源与社会保障局联合</w:t>
      </w:r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举办</w:t>
      </w:r>
      <w:r w:rsidR="00FE7A8F"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内蒙古自治区医药卫生类专场招聘会暨包头医学院</w:t>
      </w:r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2021届毕业生春季双选洽谈会，诚邀贵单位前来招贤纳才！</w:t>
      </w:r>
    </w:p>
    <w:p w:rsidR="00D83DC8" w:rsidRPr="00AD069E" w:rsidRDefault="00EB6FEB" w:rsidP="006F561A">
      <w:pPr>
        <w:spacing w:line="0" w:lineRule="atLeast"/>
        <w:ind w:firstLineChars="200" w:firstLine="600"/>
        <w:rPr>
          <w:rFonts w:ascii="方正仿宋简体" w:eastAsia="方正仿宋简体" w:hAnsiTheme="minorEastAsia" w:cstheme="minorEastAsia"/>
          <w:sz w:val="30"/>
          <w:szCs w:val="30"/>
        </w:rPr>
      </w:pPr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一、报到时间：2021年4月7-8日（全天）</w:t>
      </w:r>
    </w:p>
    <w:p w:rsidR="00D83DC8" w:rsidRPr="00AD069E" w:rsidRDefault="00EB6FEB" w:rsidP="006F561A">
      <w:pPr>
        <w:spacing w:line="0" w:lineRule="atLeast"/>
        <w:ind w:firstLineChars="200" w:firstLine="600"/>
        <w:rPr>
          <w:rFonts w:ascii="方正仿宋简体" w:eastAsia="方正仿宋简体" w:hAnsiTheme="minorEastAsia" w:cstheme="minorEastAsia"/>
          <w:sz w:val="30"/>
          <w:szCs w:val="30"/>
        </w:rPr>
      </w:pPr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二、报到地点：包头市香格里拉酒店（地址：青山区民族东路66号）</w:t>
      </w:r>
    </w:p>
    <w:p w:rsidR="00D83DC8" w:rsidRPr="00AD069E" w:rsidRDefault="00EB6FEB" w:rsidP="006F561A">
      <w:pPr>
        <w:spacing w:line="0" w:lineRule="atLeast"/>
        <w:ind w:firstLineChars="200" w:firstLine="600"/>
        <w:rPr>
          <w:rFonts w:ascii="方正仿宋简体" w:eastAsia="方正仿宋简体" w:hAnsiTheme="minorEastAsia" w:cstheme="minorEastAsia"/>
          <w:sz w:val="30"/>
          <w:szCs w:val="30"/>
        </w:rPr>
      </w:pPr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三、召开时间：2021年4月9日上午9:00（星期五）</w:t>
      </w:r>
    </w:p>
    <w:p w:rsidR="00D83DC8" w:rsidRPr="00AD069E" w:rsidRDefault="00EB6FEB" w:rsidP="006F561A">
      <w:pPr>
        <w:spacing w:line="0" w:lineRule="atLeast"/>
        <w:ind w:firstLineChars="200" w:firstLine="600"/>
        <w:rPr>
          <w:rFonts w:ascii="方正仿宋简体" w:eastAsia="方正仿宋简体" w:hAnsiTheme="minorEastAsia" w:cstheme="minorEastAsia"/>
          <w:sz w:val="30"/>
          <w:szCs w:val="30"/>
        </w:rPr>
      </w:pPr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四、召开地点：包头医学院体育馆（室内）</w:t>
      </w:r>
    </w:p>
    <w:p w:rsidR="00D83DC8" w:rsidRPr="00AD069E" w:rsidRDefault="00EB6FEB" w:rsidP="006F561A">
      <w:pPr>
        <w:spacing w:line="0" w:lineRule="atLeast"/>
        <w:ind w:firstLineChars="200" w:firstLine="600"/>
        <w:rPr>
          <w:rFonts w:ascii="方正仿宋简体" w:eastAsia="方正仿宋简体" w:hAnsiTheme="minorEastAsia" w:cstheme="minorEastAsia"/>
          <w:sz w:val="30"/>
          <w:szCs w:val="30"/>
        </w:rPr>
      </w:pPr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五、</w:t>
      </w:r>
      <w:proofErr w:type="gramStart"/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双选会服务</w:t>
      </w:r>
      <w:proofErr w:type="gramEnd"/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指南</w:t>
      </w:r>
    </w:p>
    <w:p w:rsidR="00D83DC8" w:rsidRPr="00AD069E" w:rsidRDefault="00EB6FEB" w:rsidP="006F561A">
      <w:pPr>
        <w:spacing w:line="0" w:lineRule="atLeast"/>
        <w:rPr>
          <w:rFonts w:ascii="方正仿宋简体" w:eastAsia="方正仿宋简体" w:hAnsiTheme="minorEastAsia" w:cstheme="minorEastAsia"/>
          <w:sz w:val="30"/>
          <w:szCs w:val="30"/>
        </w:rPr>
      </w:pPr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 </w:t>
      </w:r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 xml:space="preserve">  1、会议食宿地点：包头市香格里拉大酒店，联系住宿电话：18347216666、0472-7167734</w:t>
      </w:r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 </w:t>
      </w:r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李东声老师。请您与4月1号17:00之前联系住宿，逾期不能保证房源。4月1日之后请与酒店直接联系住宿，房间负责人樊经理14747233099。入住包头市香格里拉酒店的参会单位代表执行协议价格，即</w:t>
      </w:r>
      <w:proofErr w:type="gramStart"/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双人标间320元</w:t>
      </w:r>
      <w:proofErr w:type="gramEnd"/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/天，大床房300元/天。</w:t>
      </w:r>
    </w:p>
    <w:p w:rsidR="00D83DC8" w:rsidRPr="00AD069E" w:rsidRDefault="00EB6FEB" w:rsidP="006F561A">
      <w:pPr>
        <w:spacing w:line="0" w:lineRule="atLeast"/>
        <w:ind w:firstLineChars="200" w:firstLine="600"/>
        <w:rPr>
          <w:rFonts w:ascii="方正仿宋简体" w:eastAsia="方正仿宋简体" w:hAnsiTheme="minorEastAsia" w:cstheme="minorEastAsia"/>
          <w:sz w:val="30"/>
          <w:szCs w:val="30"/>
        </w:rPr>
      </w:pPr>
      <w:bookmarkStart w:id="0" w:name="_GoBack"/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2、本次</w:t>
      </w:r>
      <w:proofErr w:type="gramStart"/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双选会为</w:t>
      </w:r>
      <w:proofErr w:type="gramEnd"/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每个用人单位安排1个展位，参会代表1-2人。为了方便用人单位，保持洽谈会场整齐美观，会议布展展板统一制作（规格：高1.5m×宽1.8m），学校免费为参会单位提供招聘海报，尺寸是：1.5米x0.88米，每个单位最多喷绘2张。</w:t>
      </w:r>
    </w:p>
    <w:p w:rsidR="00D83DC8" w:rsidRPr="00AD069E" w:rsidRDefault="00EB6FEB" w:rsidP="00122F00">
      <w:pPr>
        <w:spacing w:line="0" w:lineRule="atLeast"/>
        <w:ind w:firstLineChars="200" w:firstLine="600"/>
        <w:rPr>
          <w:rFonts w:ascii="方正仿宋简体" w:eastAsia="方正仿宋简体" w:hAnsiTheme="minorEastAsia" w:cstheme="minorEastAsia"/>
          <w:sz w:val="30"/>
          <w:szCs w:val="30"/>
        </w:rPr>
      </w:pPr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3、参加</w:t>
      </w:r>
      <w:proofErr w:type="gramStart"/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双选会的</w:t>
      </w:r>
      <w:proofErr w:type="gramEnd"/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用人单位请登录：</w:t>
      </w:r>
      <w:r w:rsidR="00FA7A32"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中</w:t>
      </w:r>
      <w:proofErr w:type="gramStart"/>
      <w:r w:rsidR="00FA7A32"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国</w:t>
      </w:r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医招网</w:t>
      </w:r>
      <w:proofErr w:type="gramEnd"/>
      <w:r w:rsidR="00767B80">
        <w:rPr>
          <w:rFonts w:ascii="方正仿宋简体" w:eastAsia="方正仿宋简体" w:hAnsiTheme="minorEastAsia" w:cstheme="minorEastAsia" w:hint="eastAsia"/>
          <w:noProof/>
          <w:sz w:val="30"/>
          <w:szCs w:val="30"/>
          <w:lang w:val="zh-CN"/>
        </w:rPr>
        <w:lastRenderedPageBreak/>
        <w:drawing>
          <wp:anchor distT="0" distB="0" distL="114300" distR="114300" simplePos="0" relativeHeight="251662848" behindDoc="1" locked="0" layoutInCell="1" allowOverlap="1" wp14:anchorId="6468B1D0" wp14:editId="1F7A54CD">
            <wp:simplePos x="0" y="0"/>
            <wp:positionH relativeFrom="column">
              <wp:posOffset>-962025</wp:posOffset>
            </wp:positionH>
            <wp:positionV relativeFrom="paragraph">
              <wp:posOffset>-1181100</wp:posOffset>
            </wp:positionV>
            <wp:extent cx="7524750" cy="1093470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93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http://www.591yz.com/jobfair/detail-313点击“申请参加”，注册登录后，上传合法资质，审核通过后，请把参会回执单务必于2021年3月22日前发送电子邮件至包头医学院双选洽谈会邮箱：byzhaoshengjiuye01@163.com，并提供贵单位的有效资质复印件电子版以供备案（如组织机构代码证、医疗机构执业许可证、事业单位法人证书或营业执照副本等）。本次双选洽谈会免费，不收取任何费用。</w:t>
      </w:r>
      <w:bookmarkEnd w:id="0"/>
    </w:p>
    <w:p w:rsidR="00D83DC8" w:rsidRPr="00AD069E" w:rsidRDefault="00FA7A32" w:rsidP="006F561A">
      <w:pPr>
        <w:spacing w:line="0" w:lineRule="atLeast"/>
        <w:ind w:firstLineChars="200" w:firstLine="600"/>
        <w:rPr>
          <w:rFonts w:ascii="方正仿宋简体" w:eastAsia="方正仿宋简体" w:hAnsiTheme="minorEastAsia" w:cstheme="minorEastAsia"/>
          <w:sz w:val="30"/>
          <w:szCs w:val="30"/>
        </w:rPr>
      </w:pPr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4、</w:t>
      </w:r>
      <w:r w:rsidR="00EB6FEB"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联系方式：</w:t>
      </w:r>
    </w:p>
    <w:p w:rsidR="00D83DC8" w:rsidRPr="00AD069E" w:rsidRDefault="00EB6FEB" w:rsidP="006F561A">
      <w:pPr>
        <w:spacing w:line="0" w:lineRule="atLeast"/>
        <w:ind w:firstLineChars="200" w:firstLine="600"/>
        <w:rPr>
          <w:rFonts w:ascii="方正仿宋简体" w:eastAsia="方正仿宋简体" w:hAnsiTheme="minorEastAsia" w:cstheme="minorEastAsia"/>
          <w:sz w:val="30"/>
          <w:szCs w:val="30"/>
        </w:rPr>
      </w:pPr>
      <w:proofErr w:type="gramStart"/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双选会负责人</w:t>
      </w:r>
      <w:proofErr w:type="gramEnd"/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：张东升 13015055088、0472-7167741</w:t>
      </w:r>
    </w:p>
    <w:p w:rsidR="00D83DC8" w:rsidRPr="00AD069E" w:rsidRDefault="00EB6FEB" w:rsidP="006F561A">
      <w:pPr>
        <w:spacing w:line="0" w:lineRule="atLeast"/>
        <w:ind w:firstLineChars="200" w:firstLine="600"/>
        <w:rPr>
          <w:rFonts w:ascii="方正仿宋简体" w:eastAsia="方正仿宋简体" w:hAnsiTheme="minorEastAsia" w:cstheme="minorEastAsia"/>
          <w:sz w:val="30"/>
          <w:szCs w:val="30"/>
        </w:rPr>
      </w:pPr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会务组负责人：</w:t>
      </w:r>
      <w:proofErr w:type="gramStart"/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崔</w:t>
      </w:r>
      <w:proofErr w:type="gramEnd"/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 xml:space="preserve">  媛 15326912305、0472-7167741</w:t>
      </w:r>
    </w:p>
    <w:p w:rsidR="00D83DC8" w:rsidRPr="00AD069E" w:rsidRDefault="00EB6FEB" w:rsidP="006F561A">
      <w:pPr>
        <w:spacing w:line="0" w:lineRule="atLeast"/>
        <w:rPr>
          <w:rFonts w:ascii="方正仿宋简体" w:eastAsia="方正仿宋简体" w:hAnsiTheme="minorEastAsia" w:cstheme="minorEastAsia"/>
          <w:sz w:val="30"/>
          <w:szCs w:val="30"/>
        </w:rPr>
      </w:pPr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 xml:space="preserve">              </w:t>
      </w:r>
      <w:r w:rsidR="006F561A"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 xml:space="preserve">    </w:t>
      </w:r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李东声 18347216666、0472-7167734</w:t>
      </w:r>
    </w:p>
    <w:p w:rsidR="00AD069E" w:rsidRPr="00AD069E" w:rsidRDefault="00EB6FEB" w:rsidP="006F561A">
      <w:pPr>
        <w:spacing w:line="0" w:lineRule="atLeast"/>
        <w:ind w:firstLineChars="200" w:firstLine="600"/>
        <w:rPr>
          <w:rFonts w:ascii="方正仿宋简体" w:eastAsia="方正仿宋简体" w:hAnsiTheme="minorEastAsia" w:cstheme="minorEastAsia"/>
          <w:sz w:val="30"/>
          <w:szCs w:val="30"/>
        </w:rPr>
      </w:pPr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传  真：0472—7167741</w:t>
      </w:r>
      <w:r w:rsidR="00AD069E" w:rsidRPr="00AD069E">
        <w:rPr>
          <w:rFonts w:ascii="方正仿宋简体" w:eastAsia="方正仿宋简体" w:hAnsiTheme="minorEastAsia" w:cstheme="minorEastAsia"/>
          <w:sz w:val="30"/>
          <w:szCs w:val="30"/>
        </w:rPr>
        <w:t xml:space="preserve"> </w:t>
      </w:r>
    </w:p>
    <w:p w:rsidR="00D83DC8" w:rsidRPr="00AD069E" w:rsidRDefault="00EB6FEB" w:rsidP="006F561A">
      <w:pPr>
        <w:spacing w:line="0" w:lineRule="atLeast"/>
        <w:ind w:firstLineChars="200" w:firstLine="600"/>
        <w:rPr>
          <w:rFonts w:ascii="方正仿宋简体" w:eastAsia="方正仿宋简体" w:hAnsiTheme="minorEastAsia" w:cstheme="minorEastAsia"/>
          <w:sz w:val="30"/>
          <w:szCs w:val="30"/>
        </w:rPr>
      </w:pPr>
      <w:proofErr w:type="gramStart"/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医</w:t>
      </w:r>
      <w:proofErr w:type="gramEnd"/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招网客服电话：15840855510（赵老师）</w:t>
      </w:r>
    </w:p>
    <w:p w:rsidR="00D83DC8" w:rsidRPr="00AD069E" w:rsidRDefault="00FA7A32" w:rsidP="006F561A">
      <w:pPr>
        <w:spacing w:line="0" w:lineRule="atLeast"/>
        <w:ind w:firstLineChars="200" w:firstLine="600"/>
        <w:rPr>
          <w:rFonts w:ascii="方正仿宋简体" w:eastAsia="方正仿宋简体" w:hAnsiTheme="minorEastAsia" w:cstheme="minorEastAsia"/>
          <w:sz w:val="30"/>
          <w:szCs w:val="30"/>
        </w:rPr>
      </w:pPr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5、</w:t>
      </w:r>
      <w:r w:rsidR="00EB6FEB"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注意事项：</w:t>
      </w:r>
    </w:p>
    <w:p w:rsidR="00D83DC8" w:rsidRPr="00AD069E" w:rsidRDefault="00EB6FEB" w:rsidP="006F561A">
      <w:pPr>
        <w:spacing w:line="0" w:lineRule="atLeast"/>
        <w:rPr>
          <w:rFonts w:ascii="方正仿宋简体" w:eastAsia="方正仿宋简体" w:hAnsiTheme="minorEastAsia" w:cstheme="minorEastAsia"/>
          <w:sz w:val="30"/>
          <w:szCs w:val="30"/>
        </w:rPr>
      </w:pPr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 xml:space="preserve">    </w:t>
      </w:r>
      <w:r w:rsidR="00523575" w:rsidRPr="00AD069E">
        <w:rPr>
          <w:rFonts w:ascii="方正仿宋简体" w:eastAsia="方正仿宋简体" w:hAnsiTheme="minorEastAsia" w:cstheme="minorEastAsia"/>
          <w:sz w:val="30"/>
          <w:szCs w:val="30"/>
        </w:rPr>
        <w:fldChar w:fldCharType="begin"/>
      </w:r>
      <w:r w:rsidR="00523575" w:rsidRPr="00AD069E">
        <w:rPr>
          <w:rFonts w:ascii="方正仿宋简体" w:eastAsia="方正仿宋简体" w:hAnsiTheme="minorEastAsia" w:cstheme="minorEastAsia"/>
          <w:sz w:val="30"/>
          <w:szCs w:val="30"/>
        </w:rPr>
        <w:instrText xml:space="preserve"> </w:instrText>
      </w:r>
      <w:r w:rsidR="00523575"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instrText>= 1 \* GB3</w:instrText>
      </w:r>
      <w:r w:rsidR="00523575" w:rsidRPr="00AD069E">
        <w:rPr>
          <w:rFonts w:ascii="方正仿宋简体" w:eastAsia="方正仿宋简体" w:hAnsiTheme="minorEastAsia" w:cstheme="minorEastAsia"/>
          <w:sz w:val="30"/>
          <w:szCs w:val="30"/>
        </w:rPr>
        <w:instrText xml:space="preserve"> </w:instrText>
      </w:r>
      <w:r w:rsidR="00523575" w:rsidRPr="00AD069E">
        <w:rPr>
          <w:rFonts w:ascii="方正仿宋简体" w:eastAsia="方正仿宋简体" w:hAnsiTheme="minorEastAsia" w:cstheme="minorEastAsia"/>
          <w:sz w:val="30"/>
          <w:szCs w:val="30"/>
        </w:rPr>
        <w:fldChar w:fldCharType="separate"/>
      </w:r>
      <w:r w:rsidR="00523575" w:rsidRPr="00AD069E">
        <w:rPr>
          <w:rFonts w:ascii="方正仿宋简体" w:eastAsia="方正仿宋简体" w:hAnsiTheme="minorEastAsia" w:cstheme="minorEastAsia" w:hint="eastAsia"/>
          <w:noProof/>
          <w:sz w:val="30"/>
          <w:szCs w:val="30"/>
        </w:rPr>
        <w:t>①</w:t>
      </w:r>
      <w:r w:rsidR="00523575" w:rsidRPr="00AD069E">
        <w:rPr>
          <w:rFonts w:ascii="方正仿宋简体" w:eastAsia="方正仿宋简体" w:hAnsiTheme="minorEastAsia" w:cstheme="minorEastAsia"/>
          <w:sz w:val="30"/>
          <w:szCs w:val="30"/>
        </w:rPr>
        <w:fldChar w:fldCharType="end"/>
      </w:r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请包头地区以外的参会单位提前开具本单位参会公函或介绍信，报到时交到会务组，公函内容包括：全部参会人员姓名、身份证号、职务、联系等。</w:t>
      </w:r>
    </w:p>
    <w:p w:rsidR="00D83DC8" w:rsidRPr="00AD069E" w:rsidRDefault="00523575" w:rsidP="006F561A">
      <w:pPr>
        <w:spacing w:line="0" w:lineRule="atLeast"/>
        <w:ind w:firstLineChars="200" w:firstLine="600"/>
        <w:rPr>
          <w:rFonts w:ascii="方正仿宋简体" w:eastAsia="方正仿宋简体" w:hAnsiTheme="minorEastAsia" w:cstheme="minorEastAsia"/>
          <w:sz w:val="30"/>
          <w:szCs w:val="30"/>
        </w:rPr>
      </w:pPr>
      <w:r w:rsidRPr="00AD069E">
        <w:rPr>
          <w:rFonts w:ascii="方正仿宋简体" w:eastAsia="方正仿宋简体" w:hAnsiTheme="minorEastAsia" w:cstheme="minorEastAsia"/>
          <w:sz w:val="30"/>
          <w:szCs w:val="30"/>
        </w:rPr>
        <w:fldChar w:fldCharType="begin"/>
      </w:r>
      <w:r w:rsidRPr="00AD069E">
        <w:rPr>
          <w:rFonts w:ascii="方正仿宋简体" w:eastAsia="方正仿宋简体" w:hAnsiTheme="minorEastAsia" w:cstheme="minorEastAsia"/>
          <w:sz w:val="30"/>
          <w:szCs w:val="30"/>
        </w:rPr>
        <w:instrText xml:space="preserve"> </w:instrText>
      </w:r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instrText>= 2 \* GB3</w:instrText>
      </w:r>
      <w:r w:rsidRPr="00AD069E">
        <w:rPr>
          <w:rFonts w:ascii="方正仿宋简体" w:eastAsia="方正仿宋简体" w:hAnsiTheme="minorEastAsia" w:cstheme="minorEastAsia"/>
          <w:sz w:val="30"/>
          <w:szCs w:val="30"/>
        </w:rPr>
        <w:instrText xml:space="preserve"> </w:instrText>
      </w:r>
      <w:r w:rsidRPr="00AD069E">
        <w:rPr>
          <w:rFonts w:ascii="方正仿宋简体" w:eastAsia="方正仿宋简体" w:hAnsiTheme="minorEastAsia" w:cstheme="minorEastAsia"/>
          <w:sz w:val="30"/>
          <w:szCs w:val="30"/>
        </w:rPr>
        <w:fldChar w:fldCharType="separate"/>
      </w:r>
      <w:r w:rsidRPr="00AD069E">
        <w:rPr>
          <w:rFonts w:ascii="方正仿宋简体" w:eastAsia="方正仿宋简体" w:hAnsiTheme="minorEastAsia" w:cstheme="minorEastAsia" w:hint="eastAsia"/>
          <w:noProof/>
          <w:sz w:val="30"/>
          <w:szCs w:val="30"/>
        </w:rPr>
        <w:t>②</w:t>
      </w:r>
      <w:r w:rsidRPr="00AD069E">
        <w:rPr>
          <w:rFonts w:ascii="方正仿宋简体" w:eastAsia="方正仿宋简体" w:hAnsiTheme="minorEastAsia" w:cstheme="minorEastAsia"/>
          <w:sz w:val="30"/>
          <w:szCs w:val="30"/>
        </w:rPr>
        <w:fldChar w:fldCharType="end"/>
      </w:r>
      <w:r w:rsidR="0078246A"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请各参会单位将</w:t>
      </w:r>
      <w:r w:rsidR="009F2EDD" w:rsidRPr="009F2EDD">
        <w:rPr>
          <w:rFonts w:ascii="方正仿宋简体" w:eastAsia="方正仿宋简体" w:hAnsiTheme="minorEastAsia" w:cstheme="minorEastAsia" w:hint="eastAsia"/>
          <w:sz w:val="30"/>
          <w:szCs w:val="30"/>
        </w:rPr>
        <w:t>于3月31日前</w:t>
      </w:r>
      <w:r w:rsidR="0078246A"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参会回执和本单位招聘海报内容发送至邮箱</w:t>
      </w:r>
      <w:r w:rsidR="00EB6FEB"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：</w:t>
      </w:r>
      <w:hyperlink r:id="rId9" w:history="1">
        <w:r w:rsidR="009F2EDD" w:rsidRPr="00F22DAA">
          <w:rPr>
            <w:rStyle w:val="a5"/>
            <w:rFonts w:ascii="方正仿宋简体" w:eastAsia="方正仿宋简体" w:hAnsiTheme="minorEastAsia" w:cstheme="minorEastAsia" w:hint="eastAsia"/>
            <w:sz w:val="30"/>
            <w:szCs w:val="30"/>
          </w:rPr>
          <w:t>byzhaoshengjiuye01@163.com</w:t>
        </w:r>
      </w:hyperlink>
      <w:r w:rsidR="009F2EDD">
        <w:rPr>
          <w:rFonts w:ascii="方正仿宋简体" w:eastAsia="方正仿宋简体" w:hAnsiTheme="minorEastAsia" w:cstheme="minorEastAsia" w:hint="eastAsia"/>
          <w:sz w:val="30"/>
          <w:szCs w:val="30"/>
        </w:rPr>
        <w:t>，</w:t>
      </w:r>
      <w:r w:rsidR="009F2EDD" w:rsidRPr="009F2EDD">
        <w:rPr>
          <w:rFonts w:ascii="方正仿宋简体" w:eastAsia="方正仿宋简体" w:hAnsiTheme="minorEastAsia" w:cstheme="minorEastAsia" w:hint="eastAsia"/>
          <w:sz w:val="30"/>
          <w:szCs w:val="30"/>
        </w:rPr>
        <w:t>用人单位也可自行制作海报（规格：高1.5m×宽1.8m）</w:t>
      </w:r>
      <w:r w:rsidR="009F2EDD">
        <w:rPr>
          <w:rFonts w:ascii="方正仿宋简体" w:eastAsia="方正仿宋简体" w:hAnsiTheme="minorEastAsia" w:cstheme="minorEastAsia" w:hint="eastAsia"/>
          <w:sz w:val="30"/>
          <w:szCs w:val="30"/>
        </w:rPr>
        <w:t>。</w:t>
      </w:r>
    </w:p>
    <w:p w:rsidR="0078246A" w:rsidRDefault="0078246A" w:rsidP="0078246A">
      <w:pPr>
        <w:spacing w:line="0" w:lineRule="atLeast"/>
        <w:ind w:firstLine="624"/>
        <w:rPr>
          <w:rFonts w:ascii="方正仿宋简体" w:eastAsia="方正仿宋简体" w:hAnsiTheme="minorEastAsia" w:cstheme="minorEastAsia"/>
          <w:sz w:val="30"/>
          <w:szCs w:val="30"/>
        </w:rPr>
      </w:pPr>
      <w:r w:rsidRPr="00AD069E">
        <w:rPr>
          <w:rFonts w:ascii="方正仿宋简体" w:eastAsia="方正仿宋简体" w:hAnsiTheme="minorEastAsia" w:cstheme="minorEastAsia"/>
          <w:sz w:val="30"/>
          <w:szCs w:val="30"/>
        </w:rPr>
        <w:fldChar w:fldCharType="begin"/>
      </w:r>
      <w:r w:rsidRPr="00AD069E">
        <w:rPr>
          <w:rFonts w:ascii="方正仿宋简体" w:eastAsia="方正仿宋简体" w:hAnsiTheme="minorEastAsia" w:cstheme="minorEastAsia"/>
          <w:sz w:val="30"/>
          <w:szCs w:val="30"/>
        </w:rPr>
        <w:instrText xml:space="preserve"> </w:instrText>
      </w:r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instrText>= 3 \* GB3</w:instrText>
      </w:r>
      <w:r w:rsidRPr="00AD069E">
        <w:rPr>
          <w:rFonts w:ascii="方正仿宋简体" w:eastAsia="方正仿宋简体" w:hAnsiTheme="minorEastAsia" w:cstheme="minorEastAsia"/>
          <w:sz w:val="30"/>
          <w:szCs w:val="30"/>
        </w:rPr>
        <w:instrText xml:space="preserve"> </w:instrText>
      </w:r>
      <w:r w:rsidRPr="00AD069E">
        <w:rPr>
          <w:rFonts w:ascii="方正仿宋简体" w:eastAsia="方正仿宋简体" w:hAnsiTheme="minorEastAsia" w:cstheme="minorEastAsia"/>
          <w:sz w:val="30"/>
          <w:szCs w:val="30"/>
        </w:rPr>
        <w:fldChar w:fldCharType="separate"/>
      </w:r>
      <w:r w:rsidRPr="00AD069E">
        <w:rPr>
          <w:rFonts w:ascii="方正仿宋简体" w:eastAsia="方正仿宋简体" w:hAnsiTheme="minorEastAsia" w:cstheme="minorEastAsia" w:hint="eastAsia"/>
          <w:noProof/>
          <w:sz w:val="30"/>
          <w:szCs w:val="30"/>
        </w:rPr>
        <w:t>③</w:t>
      </w:r>
      <w:r w:rsidRPr="00AD069E">
        <w:rPr>
          <w:rFonts w:ascii="方正仿宋简体" w:eastAsia="方正仿宋简体" w:hAnsiTheme="minorEastAsia" w:cstheme="minorEastAsia"/>
          <w:sz w:val="30"/>
          <w:szCs w:val="30"/>
        </w:rPr>
        <w:fldChar w:fldCharType="end"/>
      </w:r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通讯地址：内蒙古包头市东河区建设路31号包头医学院招生就业处</w:t>
      </w:r>
    </w:p>
    <w:p w:rsidR="00AD069E" w:rsidRDefault="00EB6FEB" w:rsidP="0078246A">
      <w:pPr>
        <w:spacing w:line="0" w:lineRule="atLeast"/>
        <w:ind w:firstLine="624"/>
        <w:rPr>
          <w:rFonts w:ascii="方正仿宋简体" w:eastAsia="方正仿宋简体" w:hAnsiTheme="minorEastAsia" w:cstheme="minorEastAsia"/>
          <w:sz w:val="30"/>
          <w:szCs w:val="30"/>
        </w:rPr>
      </w:pPr>
      <w:r>
        <w:rPr>
          <w:rFonts w:ascii="方正仿宋简体" w:eastAsia="方正仿宋简体" w:hAnsiTheme="minorEastAsia" w:cstheme="minorEastAsia" w:hint="eastAsia"/>
          <w:noProof/>
          <w:sz w:val="30"/>
          <w:szCs w:val="30"/>
          <w:lang w:val="zh-CN"/>
        </w:rPr>
        <w:drawing>
          <wp:anchor distT="0" distB="0" distL="114300" distR="114300" simplePos="0" relativeHeight="251664896" behindDoc="1" locked="0" layoutInCell="1" allowOverlap="1" wp14:anchorId="106A3747">
            <wp:simplePos x="0" y="0"/>
            <wp:positionH relativeFrom="column">
              <wp:posOffset>2952750</wp:posOffset>
            </wp:positionH>
            <wp:positionV relativeFrom="paragraph">
              <wp:posOffset>11430</wp:posOffset>
            </wp:positionV>
            <wp:extent cx="1664211" cy="1633731"/>
            <wp:effectExtent l="0" t="0" r="0" b="508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包头医学院公章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211" cy="1633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1E88">
        <w:rPr>
          <w:rFonts w:ascii="方正仿宋简体" w:eastAsia="方正仿宋简体" w:hAnsiTheme="minorEastAsia" w:cstheme="minorEastAsia" w:hint="eastAsia"/>
          <w:noProof/>
          <w:sz w:val="30"/>
          <w:szCs w:val="3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2961640</wp:posOffset>
            </wp:positionH>
            <wp:positionV relativeFrom="paragraph">
              <wp:posOffset>5715</wp:posOffset>
            </wp:positionV>
            <wp:extent cx="1664211" cy="1633731"/>
            <wp:effectExtent l="0" t="0" r="0" b="508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包头医学院公章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211" cy="1633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069E" w:rsidRPr="00AD069E" w:rsidRDefault="00AD069E" w:rsidP="0078246A">
      <w:pPr>
        <w:spacing w:line="0" w:lineRule="atLeast"/>
        <w:ind w:firstLine="624"/>
        <w:rPr>
          <w:rFonts w:ascii="方正仿宋简体" w:eastAsia="方正仿宋简体" w:hAnsiTheme="minorEastAsia" w:cstheme="minorEastAsia"/>
          <w:sz w:val="30"/>
          <w:szCs w:val="30"/>
        </w:rPr>
      </w:pPr>
    </w:p>
    <w:p w:rsidR="0078246A" w:rsidRPr="00AD069E" w:rsidRDefault="0078246A" w:rsidP="0078246A">
      <w:pPr>
        <w:spacing w:line="0" w:lineRule="atLeast"/>
        <w:ind w:firstLine="624"/>
        <w:rPr>
          <w:rFonts w:ascii="方正仿宋简体" w:eastAsia="方正仿宋简体" w:hAnsiTheme="minorEastAsia" w:cstheme="minorEastAsia"/>
          <w:sz w:val="30"/>
          <w:szCs w:val="30"/>
        </w:rPr>
      </w:pPr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 xml:space="preserve"> </w:t>
      </w:r>
      <w:r w:rsidRPr="00AD069E">
        <w:rPr>
          <w:rFonts w:ascii="方正仿宋简体" w:eastAsia="方正仿宋简体" w:hAnsiTheme="minorEastAsia" w:cstheme="minorEastAsia"/>
          <w:sz w:val="30"/>
          <w:szCs w:val="30"/>
        </w:rPr>
        <w:t xml:space="preserve">                             </w:t>
      </w:r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>包头医学院</w:t>
      </w:r>
    </w:p>
    <w:p w:rsidR="0078246A" w:rsidRPr="00AD069E" w:rsidRDefault="0078246A" w:rsidP="0078246A">
      <w:pPr>
        <w:spacing w:line="0" w:lineRule="atLeast"/>
        <w:ind w:firstLine="624"/>
        <w:rPr>
          <w:rFonts w:ascii="方正仿宋简体" w:eastAsia="方正仿宋简体" w:hAnsiTheme="minorEastAsia" w:cstheme="minorEastAsia"/>
          <w:sz w:val="30"/>
          <w:szCs w:val="30"/>
        </w:rPr>
      </w:pPr>
      <w:r w:rsidRPr="00AD069E">
        <w:rPr>
          <w:rFonts w:ascii="方正仿宋简体" w:eastAsia="方正仿宋简体" w:hAnsiTheme="minorEastAsia" w:cstheme="minorEastAsia" w:hint="eastAsia"/>
          <w:sz w:val="30"/>
          <w:szCs w:val="30"/>
        </w:rPr>
        <w:t xml:space="preserve"> </w:t>
      </w:r>
      <w:r w:rsidRPr="00AD069E">
        <w:rPr>
          <w:rFonts w:ascii="方正仿宋简体" w:eastAsia="方正仿宋简体" w:hAnsiTheme="minorEastAsia" w:cstheme="minorEastAsia"/>
          <w:sz w:val="30"/>
          <w:szCs w:val="30"/>
        </w:rPr>
        <w:t xml:space="preserve">                           2021年3月9日</w:t>
      </w:r>
    </w:p>
    <w:p w:rsidR="0078246A" w:rsidRDefault="0078246A" w:rsidP="0078246A">
      <w:pPr>
        <w:spacing w:line="0" w:lineRule="atLeast"/>
        <w:rPr>
          <w:rFonts w:ascii="方正仿宋简体" w:eastAsia="方正仿宋简体" w:hAnsiTheme="minorEastAsia" w:cstheme="minorEastAsia"/>
          <w:sz w:val="32"/>
          <w:szCs w:val="32"/>
        </w:rPr>
        <w:sectPr w:rsidR="0078246A" w:rsidSect="0078246A">
          <w:pgSz w:w="11906" w:h="16838"/>
          <w:pgMar w:top="1440" w:right="1558" w:bottom="1440" w:left="1560" w:header="851" w:footer="992" w:gutter="0"/>
          <w:cols w:space="425"/>
          <w:docGrid w:type="lines" w:linePitch="312"/>
        </w:sectPr>
      </w:pPr>
    </w:p>
    <w:p w:rsidR="00523575" w:rsidRDefault="00523575" w:rsidP="00523575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Fonts w:ascii="方正宋黑简体" w:eastAsia="方正宋黑简体"/>
          <w:sz w:val="36"/>
          <w:szCs w:val="36"/>
        </w:rPr>
      </w:pPr>
      <w:r>
        <w:rPr>
          <w:rFonts w:ascii="方正宋黑简体" w:eastAsia="方正宋黑简体" w:hint="eastAsia"/>
          <w:sz w:val="36"/>
          <w:szCs w:val="36"/>
        </w:rPr>
        <w:lastRenderedPageBreak/>
        <w:t>参加包头医学院202</w:t>
      </w:r>
      <w:r>
        <w:rPr>
          <w:rFonts w:ascii="方正宋黑简体" w:eastAsia="方正宋黑简体"/>
          <w:sz w:val="36"/>
          <w:szCs w:val="36"/>
        </w:rPr>
        <w:t>1</w:t>
      </w:r>
      <w:r>
        <w:rPr>
          <w:rFonts w:ascii="方正宋黑简体" w:eastAsia="方正宋黑简体" w:hint="eastAsia"/>
          <w:sz w:val="36"/>
          <w:szCs w:val="36"/>
        </w:rPr>
        <w:t>届毕业生双选洽谈会（春季）回执</w:t>
      </w:r>
    </w:p>
    <w:p w:rsidR="00523575" w:rsidRDefault="00523575" w:rsidP="00523575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Fonts w:ascii="方正宋黑简体" w:eastAsia="方正宋黑简体"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556"/>
        <w:gridCol w:w="856"/>
        <w:gridCol w:w="557"/>
        <w:gridCol w:w="859"/>
        <w:gridCol w:w="1545"/>
        <w:gridCol w:w="864"/>
        <w:gridCol w:w="598"/>
        <w:gridCol w:w="820"/>
        <w:gridCol w:w="850"/>
        <w:gridCol w:w="1449"/>
        <w:gridCol w:w="992"/>
        <w:gridCol w:w="61"/>
        <w:gridCol w:w="1512"/>
        <w:gridCol w:w="920"/>
      </w:tblGrid>
      <w:tr w:rsidR="00523575" w:rsidTr="00A537B6">
        <w:trPr>
          <w:trHeight w:val="522"/>
        </w:trPr>
        <w:tc>
          <w:tcPr>
            <w:tcW w:w="2231" w:type="dxa"/>
            <w:gridSpan w:val="2"/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1883" w:type="dxa"/>
            <w:gridSpan w:val="13"/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523575" w:rsidTr="00A537B6">
        <w:trPr>
          <w:trHeight w:val="522"/>
        </w:trPr>
        <w:tc>
          <w:tcPr>
            <w:tcW w:w="2231" w:type="dxa"/>
            <w:gridSpan w:val="2"/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8398" w:type="dxa"/>
            <w:gridSpan w:val="9"/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2493" w:type="dxa"/>
            <w:gridSpan w:val="3"/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523575" w:rsidTr="00A537B6">
        <w:trPr>
          <w:trHeight w:val="522"/>
        </w:trPr>
        <w:tc>
          <w:tcPr>
            <w:tcW w:w="2231" w:type="dxa"/>
            <w:gridSpan w:val="2"/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联系人电话</w:t>
            </w:r>
          </w:p>
        </w:tc>
        <w:tc>
          <w:tcPr>
            <w:tcW w:w="3817" w:type="dxa"/>
            <w:gridSpan w:val="4"/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3119" w:type="dxa"/>
            <w:gridSpan w:val="3"/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2493" w:type="dxa"/>
            <w:gridSpan w:val="3"/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523575" w:rsidTr="00A537B6">
        <w:trPr>
          <w:trHeight w:val="522"/>
        </w:trPr>
        <w:tc>
          <w:tcPr>
            <w:tcW w:w="675" w:type="dxa"/>
            <w:vMerge w:val="restart"/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参</w:t>
            </w:r>
          </w:p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会</w:t>
            </w:r>
          </w:p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人</w:t>
            </w:r>
          </w:p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员</w:t>
            </w:r>
          </w:p>
        </w:tc>
        <w:tc>
          <w:tcPr>
            <w:tcW w:w="1556" w:type="dxa"/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6" w:type="dxa"/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4423" w:type="dxa"/>
            <w:gridSpan w:val="5"/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3119" w:type="dxa"/>
            <w:gridSpan w:val="3"/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3485" w:type="dxa"/>
            <w:gridSpan w:val="4"/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是否住宿/住宿要求</w:t>
            </w:r>
          </w:p>
        </w:tc>
      </w:tr>
      <w:tr w:rsidR="00523575" w:rsidTr="00A537B6">
        <w:trPr>
          <w:trHeight w:val="522"/>
        </w:trPr>
        <w:tc>
          <w:tcPr>
            <w:tcW w:w="675" w:type="dxa"/>
            <w:vMerge/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423" w:type="dxa"/>
            <w:gridSpan w:val="5"/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485" w:type="dxa"/>
            <w:gridSpan w:val="4"/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523575" w:rsidTr="00A537B6">
        <w:trPr>
          <w:trHeight w:val="522"/>
        </w:trPr>
        <w:tc>
          <w:tcPr>
            <w:tcW w:w="675" w:type="dxa"/>
            <w:vMerge/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423" w:type="dxa"/>
            <w:gridSpan w:val="5"/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485" w:type="dxa"/>
            <w:gridSpan w:val="4"/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523575" w:rsidTr="00A537B6">
        <w:trPr>
          <w:trHeight w:val="522"/>
        </w:trPr>
        <w:tc>
          <w:tcPr>
            <w:tcW w:w="675" w:type="dxa"/>
            <w:vMerge/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423" w:type="dxa"/>
            <w:gridSpan w:val="5"/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485" w:type="dxa"/>
            <w:gridSpan w:val="4"/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523575" w:rsidTr="00A537B6">
        <w:trPr>
          <w:trHeight w:val="522"/>
        </w:trPr>
        <w:tc>
          <w:tcPr>
            <w:tcW w:w="675" w:type="dxa"/>
            <w:vMerge/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423" w:type="dxa"/>
            <w:gridSpan w:val="5"/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485" w:type="dxa"/>
            <w:gridSpan w:val="4"/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523575" w:rsidTr="00A537B6">
        <w:trPr>
          <w:trHeight w:val="522"/>
        </w:trPr>
        <w:tc>
          <w:tcPr>
            <w:tcW w:w="2231" w:type="dxa"/>
            <w:gridSpan w:val="2"/>
            <w:tcBorders>
              <w:bottom w:val="single" w:sz="12" w:space="0" w:color="1F3864" w:themeColor="accent5" w:themeShade="80"/>
            </w:tcBorders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车次或航班</w:t>
            </w:r>
          </w:p>
        </w:tc>
        <w:tc>
          <w:tcPr>
            <w:tcW w:w="11883" w:type="dxa"/>
            <w:gridSpan w:val="13"/>
            <w:tcBorders>
              <w:bottom w:val="single" w:sz="12" w:space="0" w:color="1F3864" w:themeColor="accent5" w:themeShade="80"/>
            </w:tcBorders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523575" w:rsidRPr="009D0727" w:rsidTr="00A537B6">
        <w:trPr>
          <w:trHeight w:val="522"/>
        </w:trPr>
        <w:tc>
          <w:tcPr>
            <w:tcW w:w="2231" w:type="dxa"/>
            <w:gridSpan w:val="2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4" w:space="0" w:color="auto"/>
            </w:tcBorders>
            <w:vAlign w:val="center"/>
          </w:tcPr>
          <w:p w:rsidR="00523575" w:rsidRPr="009D0727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9D0727">
              <w:rPr>
                <w:rFonts w:ascii="方正仿宋简体" w:eastAsia="方正仿宋简体" w:hint="eastAsia"/>
                <w:b/>
                <w:sz w:val="28"/>
                <w:szCs w:val="28"/>
              </w:rPr>
              <w:t>所需专业名称</w:t>
            </w:r>
          </w:p>
        </w:tc>
        <w:tc>
          <w:tcPr>
            <w:tcW w:w="1413" w:type="dxa"/>
            <w:gridSpan w:val="2"/>
            <w:tcBorders>
              <w:top w:val="single" w:sz="12" w:space="0" w:color="1F3864" w:themeColor="accent5" w:themeShade="80"/>
              <w:bottom w:val="single" w:sz="4" w:space="0" w:color="auto"/>
            </w:tcBorders>
            <w:vAlign w:val="center"/>
          </w:tcPr>
          <w:p w:rsidR="00523575" w:rsidRPr="009D0727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9D0727">
              <w:rPr>
                <w:rFonts w:ascii="方正仿宋简体" w:eastAsia="方正仿宋简体" w:hint="eastAsia"/>
                <w:b/>
                <w:sz w:val="28"/>
                <w:szCs w:val="28"/>
              </w:rPr>
              <w:t>学历要求</w:t>
            </w:r>
          </w:p>
        </w:tc>
        <w:tc>
          <w:tcPr>
            <w:tcW w:w="859" w:type="dxa"/>
            <w:tcBorders>
              <w:top w:val="single" w:sz="12" w:space="0" w:color="1F3864" w:themeColor="accent5" w:themeShade="80"/>
              <w:bottom w:val="single" w:sz="4" w:space="0" w:color="auto"/>
              <w:right w:val="single" w:sz="12" w:space="0" w:color="1F3864" w:themeColor="accent5" w:themeShade="80"/>
            </w:tcBorders>
            <w:vAlign w:val="center"/>
          </w:tcPr>
          <w:p w:rsidR="00523575" w:rsidRPr="009D0727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9D0727">
              <w:rPr>
                <w:rFonts w:ascii="方正仿宋简体" w:eastAsia="方正仿宋简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2409" w:type="dxa"/>
            <w:gridSpan w:val="2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4" w:space="0" w:color="auto"/>
            </w:tcBorders>
            <w:vAlign w:val="center"/>
          </w:tcPr>
          <w:p w:rsidR="00523575" w:rsidRPr="009D0727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9D0727">
              <w:rPr>
                <w:rFonts w:ascii="方正仿宋简体" w:eastAsia="方正仿宋简体" w:hint="eastAsia"/>
                <w:b/>
                <w:sz w:val="28"/>
                <w:szCs w:val="28"/>
              </w:rPr>
              <w:t>所需专业名称</w:t>
            </w:r>
          </w:p>
        </w:tc>
        <w:tc>
          <w:tcPr>
            <w:tcW w:w="1418" w:type="dxa"/>
            <w:gridSpan w:val="2"/>
            <w:tcBorders>
              <w:top w:val="single" w:sz="12" w:space="0" w:color="1F3864" w:themeColor="accent5" w:themeShade="80"/>
              <w:bottom w:val="single" w:sz="4" w:space="0" w:color="auto"/>
            </w:tcBorders>
            <w:vAlign w:val="center"/>
          </w:tcPr>
          <w:p w:rsidR="00523575" w:rsidRPr="009D0727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9D0727">
              <w:rPr>
                <w:rFonts w:ascii="方正仿宋简体" w:eastAsia="方正仿宋简体" w:hint="eastAsia"/>
                <w:b/>
                <w:sz w:val="28"/>
                <w:szCs w:val="28"/>
              </w:rPr>
              <w:t>学历要求</w:t>
            </w:r>
          </w:p>
        </w:tc>
        <w:tc>
          <w:tcPr>
            <w:tcW w:w="850" w:type="dxa"/>
            <w:tcBorders>
              <w:top w:val="single" w:sz="12" w:space="0" w:color="1F3864" w:themeColor="accent5" w:themeShade="80"/>
              <w:bottom w:val="single" w:sz="4" w:space="0" w:color="auto"/>
              <w:right w:val="single" w:sz="12" w:space="0" w:color="1F3864" w:themeColor="accent5" w:themeShade="80"/>
            </w:tcBorders>
            <w:vAlign w:val="center"/>
          </w:tcPr>
          <w:p w:rsidR="00523575" w:rsidRPr="009D0727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9D0727">
              <w:rPr>
                <w:rFonts w:ascii="方正仿宋简体" w:eastAsia="方正仿宋简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2502" w:type="dxa"/>
            <w:gridSpan w:val="3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4" w:space="0" w:color="auto"/>
            </w:tcBorders>
            <w:vAlign w:val="center"/>
          </w:tcPr>
          <w:p w:rsidR="00523575" w:rsidRPr="009D0727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9D0727">
              <w:rPr>
                <w:rFonts w:ascii="方正仿宋简体" w:eastAsia="方正仿宋简体" w:hint="eastAsia"/>
                <w:b/>
                <w:sz w:val="28"/>
                <w:szCs w:val="28"/>
              </w:rPr>
              <w:t>所需专业名称</w:t>
            </w:r>
          </w:p>
        </w:tc>
        <w:tc>
          <w:tcPr>
            <w:tcW w:w="1512" w:type="dxa"/>
            <w:tcBorders>
              <w:top w:val="single" w:sz="12" w:space="0" w:color="1F3864" w:themeColor="accent5" w:themeShade="80"/>
              <w:bottom w:val="single" w:sz="4" w:space="0" w:color="auto"/>
            </w:tcBorders>
            <w:vAlign w:val="center"/>
          </w:tcPr>
          <w:p w:rsidR="00523575" w:rsidRPr="009D0727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9D0727">
              <w:rPr>
                <w:rFonts w:ascii="方正仿宋简体" w:eastAsia="方正仿宋简体" w:hint="eastAsia"/>
                <w:b/>
                <w:sz w:val="28"/>
                <w:szCs w:val="28"/>
              </w:rPr>
              <w:t>学历要求</w:t>
            </w:r>
          </w:p>
        </w:tc>
        <w:tc>
          <w:tcPr>
            <w:tcW w:w="920" w:type="dxa"/>
            <w:tcBorders>
              <w:top w:val="single" w:sz="12" w:space="0" w:color="1F3864" w:themeColor="accent5" w:themeShade="80"/>
              <w:bottom w:val="single" w:sz="4" w:space="0" w:color="auto"/>
              <w:right w:val="single" w:sz="12" w:space="0" w:color="1F3864" w:themeColor="accent5" w:themeShade="80"/>
            </w:tcBorders>
            <w:vAlign w:val="center"/>
          </w:tcPr>
          <w:p w:rsidR="00523575" w:rsidRPr="009D0727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9D0727">
              <w:rPr>
                <w:rFonts w:ascii="方正仿宋简体" w:eastAsia="方正仿宋简体" w:hint="eastAsia"/>
                <w:b/>
                <w:sz w:val="28"/>
                <w:szCs w:val="28"/>
              </w:rPr>
              <w:t>数量</w:t>
            </w:r>
          </w:p>
        </w:tc>
      </w:tr>
      <w:tr w:rsidR="00523575" w:rsidTr="00A537B6">
        <w:trPr>
          <w:trHeight w:val="522"/>
        </w:trPr>
        <w:tc>
          <w:tcPr>
            <w:tcW w:w="2231" w:type="dxa"/>
            <w:gridSpan w:val="2"/>
            <w:tcBorders>
              <w:left w:val="single" w:sz="12" w:space="0" w:color="1F3864" w:themeColor="accent5" w:themeShade="80"/>
              <w:bottom w:val="single" w:sz="4" w:space="0" w:color="auto"/>
            </w:tcBorders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859" w:type="dxa"/>
            <w:tcBorders>
              <w:bottom w:val="single" w:sz="4" w:space="0" w:color="auto"/>
              <w:right w:val="single" w:sz="12" w:space="0" w:color="1F3864" w:themeColor="accent5" w:themeShade="80"/>
            </w:tcBorders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left w:val="single" w:sz="12" w:space="0" w:color="1F3864" w:themeColor="accent5" w:themeShade="80"/>
              <w:bottom w:val="single" w:sz="4" w:space="0" w:color="auto"/>
            </w:tcBorders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1F3864" w:themeColor="accent5" w:themeShade="80"/>
            </w:tcBorders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502" w:type="dxa"/>
            <w:gridSpan w:val="3"/>
            <w:tcBorders>
              <w:left w:val="single" w:sz="12" w:space="0" w:color="1F3864" w:themeColor="accent5" w:themeShade="80"/>
              <w:bottom w:val="single" w:sz="4" w:space="0" w:color="auto"/>
            </w:tcBorders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4" w:space="0" w:color="auto"/>
              <w:right w:val="single" w:sz="12" w:space="0" w:color="1F3864" w:themeColor="accent5" w:themeShade="80"/>
            </w:tcBorders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523575" w:rsidTr="00A537B6">
        <w:trPr>
          <w:trHeight w:val="522"/>
        </w:trPr>
        <w:tc>
          <w:tcPr>
            <w:tcW w:w="2231" w:type="dxa"/>
            <w:gridSpan w:val="2"/>
            <w:tcBorders>
              <w:left w:val="single" w:sz="12" w:space="0" w:color="1F3864" w:themeColor="accent5" w:themeShade="80"/>
              <w:bottom w:val="single" w:sz="4" w:space="0" w:color="auto"/>
            </w:tcBorders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859" w:type="dxa"/>
            <w:tcBorders>
              <w:bottom w:val="single" w:sz="4" w:space="0" w:color="auto"/>
              <w:right w:val="single" w:sz="12" w:space="0" w:color="1F3864" w:themeColor="accent5" w:themeShade="80"/>
            </w:tcBorders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left w:val="single" w:sz="12" w:space="0" w:color="1F3864" w:themeColor="accent5" w:themeShade="80"/>
              <w:bottom w:val="single" w:sz="4" w:space="0" w:color="auto"/>
            </w:tcBorders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1F3864" w:themeColor="accent5" w:themeShade="80"/>
            </w:tcBorders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502" w:type="dxa"/>
            <w:gridSpan w:val="3"/>
            <w:tcBorders>
              <w:left w:val="single" w:sz="12" w:space="0" w:color="1F3864" w:themeColor="accent5" w:themeShade="80"/>
              <w:bottom w:val="single" w:sz="4" w:space="0" w:color="auto"/>
            </w:tcBorders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4" w:space="0" w:color="auto"/>
              <w:right w:val="single" w:sz="12" w:space="0" w:color="1F3864" w:themeColor="accent5" w:themeShade="80"/>
            </w:tcBorders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523575" w:rsidTr="00A537B6">
        <w:trPr>
          <w:trHeight w:val="522"/>
        </w:trPr>
        <w:tc>
          <w:tcPr>
            <w:tcW w:w="2231" w:type="dxa"/>
            <w:gridSpan w:val="2"/>
            <w:tcBorders>
              <w:left w:val="single" w:sz="12" w:space="0" w:color="1F3864" w:themeColor="accent5" w:themeShade="80"/>
              <w:bottom w:val="single" w:sz="4" w:space="0" w:color="auto"/>
            </w:tcBorders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859" w:type="dxa"/>
            <w:tcBorders>
              <w:bottom w:val="single" w:sz="4" w:space="0" w:color="auto"/>
              <w:right w:val="single" w:sz="12" w:space="0" w:color="1F3864" w:themeColor="accent5" w:themeShade="80"/>
            </w:tcBorders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left w:val="single" w:sz="12" w:space="0" w:color="1F3864" w:themeColor="accent5" w:themeShade="80"/>
              <w:bottom w:val="single" w:sz="4" w:space="0" w:color="auto"/>
            </w:tcBorders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1F3864" w:themeColor="accent5" w:themeShade="80"/>
            </w:tcBorders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502" w:type="dxa"/>
            <w:gridSpan w:val="3"/>
            <w:tcBorders>
              <w:left w:val="single" w:sz="12" w:space="0" w:color="1F3864" w:themeColor="accent5" w:themeShade="80"/>
              <w:bottom w:val="single" w:sz="4" w:space="0" w:color="auto"/>
            </w:tcBorders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4" w:space="0" w:color="auto"/>
              <w:right w:val="single" w:sz="12" w:space="0" w:color="1F3864" w:themeColor="accent5" w:themeShade="80"/>
            </w:tcBorders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523575" w:rsidTr="00A537B6">
        <w:trPr>
          <w:trHeight w:val="522"/>
        </w:trPr>
        <w:tc>
          <w:tcPr>
            <w:tcW w:w="2231" w:type="dxa"/>
            <w:gridSpan w:val="2"/>
            <w:tcBorders>
              <w:left w:val="single" w:sz="12" w:space="0" w:color="1F3864" w:themeColor="accent5" w:themeShade="80"/>
              <w:bottom w:val="single" w:sz="12" w:space="0" w:color="1F3864" w:themeColor="accent5" w:themeShade="80"/>
            </w:tcBorders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bottom w:val="single" w:sz="12" w:space="0" w:color="1F3864" w:themeColor="accent5" w:themeShade="80"/>
            </w:tcBorders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859" w:type="dxa"/>
            <w:tcBorders>
              <w:bottom w:val="single" w:sz="4" w:space="0" w:color="auto"/>
              <w:right w:val="single" w:sz="12" w:space="0" w:color="1F3864" w:themeColor="accent5" w:themeShade="80"/>
            </w:tcBorders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left w:val="single" w:sz="12" w:space="0" w:color="1F3864" w:themeColor="accent5" w:themeShade="80"/>
              <w:bottom w:val="single" w:sz="4" w:space="0" w:color="auto"/>
            </w:tcBorders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1F3864" w:themeColor="accent5" w:themeShade="80"/>
            </w:tcBorders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502" w:type="dxa"/>
            <w:gridSpan w:val="3"/>
            <w:tcBorders>
              <w:left w:val="single" w:sz="12" w:space="0" w:color="1F3864" w:themeColor="accent5" w:themeShade="80"/>
              <w:bottom w:val="single" w:sz="4" w:space="0" w:color="auto"/>
            </w:tcBorders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4" w:space="0" w:color="auto"/>
              <w:right w:val="single" w:sz="12" w:space="0" w:color="1F3864" w:themeColor="accent5" w:themeShade="80"/>
            </w:tcBorders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523575" w:rsidTr="00A537B6">
        <w:trPr>
          <w:trHeight w:val="625"/>
        </w:trPr>
        <w:tc>
          <w:tcPr>
            <w:tcW w:w="14114" w:type="dxa"/>
            <w:gridSpan w:val="15"/>
            <w:tcBorders>
              <w:top w:val="single" w:sz="12" w:space="0" w:color="1F3864" w:themeColor="accent5" w:themeShade="80"/>
              <w:left w:val="nil"/>
              <w:bottom w:val="nil"/>
              <w:right w:val="nil"/>
            </w:tcBorders>
            <w:vAlign w:val="center"/>
          </w:tcPr>
          <w:p w:rsidR="00523575" w:rsidRDefault="00523575" w:rsidP="00A537B6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注：请于20</w:t>
            </w:r>
            <w:r>
              <w:rPr>
                <w:rFonts w:ascii="方正仿宋简体" w:eastAsia="方正仿宋简体"/>
                <w:sz w:val="28"/>
                <w:szCs w:val="28"/>
              </w:rPr>
              <w:t>2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1年3月</w:t>
            </w:r>
            <w:r>
              <w:rPr>
                <w:rFonts w:ascii="方正仿宋简体" w:eastAsia="方正仿宋简体"/>
                <w:sz w:val="28"/>
                <w:szCs w:val="28"/>
              </w:rPr>
              <w:t>22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日前通过传真或电子邮件将回执发回到包头医学院招生就业处，以便后续工作的安排。</w:t>
            </w:r>
          </w:p>
        </w:tc>
      </w:tr>
    </w:tbl>
    <w:p w:rsidR="00D83DC8" w:rsidRDefault="00D83DC8" w:rsidP="001616DF">
      <w:pPr>
        <w:spacing w:line="0" w:lineRule="atLeast"/>
        <w:rPr>
          <w:rFonts w:asciiTheme="minorEastAsia" w:hAnsiTheme="minorEastAsia" w:cstheme="minorEastAsia"/>
          <w:sz w:val="30"/>
          <w:szCs w:val="30"/>
        </w:rPr>
      </w:pPr>
    </w:p>
    <w:sectPr w:rsidR="00D83DC8" w:rsidSect="001616DF">
      <w:pgSz w:w="16838" w:h="11906" w:orient="landscape"/>
      <w:pgMar w:top="1560" w:right="1440" w:bottom="993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13F" w:rsidRDefault="00F3513F" w:rsidP="00122F00">
      <w:r>
        <w:separator/>
      </w:r>
    </w:p>
  </w:endnote>
  <w:endnote w:type="continuationSeparator" w:id="0">
    <w:p w:rsidR="00F3513F" w:rsidRDefault="00F3513F" w:rsidP="0012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宋黑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13F" w:rsidRDefault="00F3513F" w:rsidP="00122F00">
      <w:r>
        <w:separator/>
      </w:r>
    </w:p>
  </w:footnote>
  <w:footnote w:type="continuationSeparator" w:id="0">
    <w:p w:rsidR="00F3513F" w:rsidRDefault="00F3513F" w:rsidP="00122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DC8"/>
    <w:rsid w:val="00122F00"/>
    <w:rsid w:val="001616DF"/>
    <w:rsid w:val="00265F2E"/>
    <w:rsid w:val="00523575"/>
    <w:rsid w:val="006F561A"/>
    <w:rsid w:val="007154B9"/>
    <w:rsid w:val="00767B80"/>
    <w:rsid w:val="0078246A"/>
    <w:rsid w:val="008119DD"/>
    <w:rsid w:val="00840C87"/>
    <w:rsid w:val="00924CD2"/>
    <w:rsid w:val="009F1E88"/>
    <w:rsid w:val="009F2EDD"/>
    <w:rsid w:val="00AD069E"/>
    <w:rsid w:val="00D83DC8"/>
    <w:rsid w:val="00EB6FEB"/>
    <w:rsid w:val="00F3513F"/>
    <w:rsid w:val="00FA7A32"/>
    <w:rsid w:val="00FE7A8F"/>
    <w:rsid w:val="2DE72F3E"/>
    <w:rsid w:val="38EC4392"/>
    <w:rsid w:val="38F86060"/>
    <w:rsid w:val="4BDB2AB5"/>
    <w:rsid w:val="592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6488F5"/>
  <w15:docId w15:val="{1FD76C9C-6021-4F9B-9EB0-BBA00A20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9F2E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F2EDD"/>
    <w:rPr>
      <w:color w:val="605E5C"/>
      <w:shd w:val="clear" w:color="auto" w:fill="E1DFDD"/>
    </w:rPr>
  </w:style>
  <w:style w:type="paragraph" w:styleId="a7">
    <w:name w:val="header"/>
    <w:basedOn w:val="a"/>
    <w:link w:val="a8"/>
    <w:rsid w:val="00122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122F00"/>
    <w:rPr>
      <w:kern w:val="2"/>
      <w:sz w:val="18"/>
      <w:szCs w:val="18"/>
    </w:rPr>
  </w:style>
  <w:style w:type="paragraph" w:styleId="a9">
    <w:name w:val="footer"/>
    <w:basedOn w:val="a"/>
    <w:link w:val="aa"/>
    <w:rsid w:val="00122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122F0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byzhaoshengjiuye01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张东升</cp:lastModifiedBy>
  <cp:revision>13</cp:revision>
  <dcterms:created xsi:type="dcterms:W3CDTF">2021-03-08T01:18:00Z</dcterms:created>
  <dcterms:modified xsi:type="dcterms:W3CDTF">2021-03-11T10:09:00Z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